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021E1" w14:textId="245C3932" w:rsidR="003B1F65" w:rsidRPr="00AE582E" w:rsidRDefault="00A059E4">
      <w:pPr>
        <w:rPr>
          <w:rFonts w:ascii="Modern Love" w:hAnsi="Modern Love"/>
          <w:color w:val="0070C0"/>
          <w:sz w:val="28"/>
          <w:szCs w:val="28"/>
        </w:rPr>
      </w:pPr>
      <w:r w:rsidRPr="00AE582E">
        <w:rPr>
          <w:rFonts w:ascii="Modern Love" w:hAnsi="Modern Love"/>
          <w:color w:val="0070C0"/>
          <w:sz w:val="28"/>
          <w:szCs w:val="28"/>
        </w:rPr>
        <w:t>PERÍFRASIS VERBALES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059E4" w14:paraId="45DFBDA5" w14:textId="77777777" w:rsidTr="00AE582E">
        <w:tc>
          <w:tcPr>
            <w:tcW w:w="8494" w:type="dxa"/>
            <w:gridSpan w:val="3"/>
            <w:shd w:val="clear" w:color="auto" w:fill="FFFFCC"/>
          </w:tcPr>
          <w:p w14:paraId="0F122345" w14:textId="430CC542" w:rsidR="00A059E4" w:rsidRPr="00B0563F" w:rsidRDefault="00A059E4" w:rsidP="00AE582E">
            <w:pPr>
              <w:jc w:val="center"/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</w:pPr>
            <w:r w:rsidRPr="00B0563F"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  <w:t>PERÍFRASIS DE INFINITIVO</w:t>
            </w:r>
          </w:p>
        </w:tc>
      </w:tr>
      <w:tr w:rsidR="00A059E4" w14:paraId="5D96BB9F" w14:textId="77777777" w:rsidTr="00AE582E">
        <w:tc>
          <w:tcPr>
            <w:tcW w:w="8494" w:type="dxa"/>
            <w:gridSpan w:val="3"/>
            <w:shd w:val="clear" w:color="auto" w:fill="FFFFCC"/>
          </w:tcPr>
          <w:p w14:paraId="622C6E77" w14:textId="43F9487A" w:rsidR="00A059E4" w:rsidRPr="00B0563F" w:rsidRDefault="00A059E4" w:rsidP="00AE582E">
            <w:pPr>
              <w:jc w:val="center"/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</w:pPr>
            <w:r w:rsidRPr="00B0563F"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  <w:t>PERÍFRASIS MODALES</w:t>
            </w:r>
            <w:r w:rsidR="0098602F" w:rsidRPr="00B0563F"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  <w:t>: obligación, posibilidad, etc.</w:t>
            </w:r>
          </w:p>
        </w:tc>
      </w:tr>
      <w:tr w:rsidR="00A059E4" w:rsidRPr="00AE582E" w14:paraId="59147EFD" w14:textId="77777777" w:rsidTr="00AE582E">
        <w:tc>
          <w:tcPr>
            <w:tcW w:w="2831" w:type="dxa"/>
            <w:shd w:val="clear" w:color="auto" w:fill="FFFFCC"/>
          </w:tcPr>
          <w:p w14:paraId="337B49E5" w14:textId="7D40830E" w:rsidR="00A059E4" w:rsidRPr="00AE582E" w:rsidRDefault="00A059E4">
            <w:pPr>
              <w:rPr>
                <w:b/>
                <w:bCs/>
              </w:rPr>
            </w:pPr>
            <w:r w:rsidRPr="00AE582E">
              <w:rPr>
                <w:b/>
                <w:bCs/>
              </w:rPr>
              <w:t>FORMAS</w:t>
            </w:r>
          </w:p>
        </w:tc>
        <w:tc>
          <w:tcPr>
            <w:tcW w:w="2831" w:type="dxa"/>
            <w:shd w:val="clear" w:color="auto" w:fill="FFFFCC"/>
          </w:tcPr>
          <w:p w14:paraId="1BCE9FB3" w14:textId="293872CB" w:rsidR="00A059E4" w:rsidRPr="00AE582E" w:rsidRDefault="00A059E4">
            <w:pPr>
              <w:rPr>
                <w:b/>
                <w:bCs/>
              </w:rPr>
            </w:pPr>
            <w:r w:rsidRPr="00AE582E">
              <w:rPr>
                <w:b/>
                <w:bCs/>
              </w:rPr>
              <w:t>CARACTERÍSTICAS</w:t>
            </w:r>
          </w:p>
        </w:tc>
        <w:tc>
          <w:tcPr>
            <w:tcW w:w="2832" w:type="dxa"/>
            <w:shd w:val="clear" w:color="auto" w:fill="FFFFCC"/>
          </w:tcPr>
          <w:p w14:paraId="60D150C5" w14:textId="1AD6C299" w:rsidR="00A059E4" w:rsidRPr="00AE582E" w:rsidRDefault="00A059E4">
            <w:pPr>
              <w:rPr>
                <w:b/>
                <w:bCs/>
              </w:rPr>
            </w:pPr>
            <w:r w:rsidRPr="00AE582E">
              <w:rPr>
                <w:b/>
                <w:bCs/>
              </w:rPr>
              <w:t>EJEMPLOS</w:t>
            </w:r>
          </w:p>
        </w:tc>
      </w:tr>
      <w:tr w:rsidR="00A059E4" w14:paraId="56852E5B" w14:textId="77777777" w:rsidTr="00A059E4">
        <w:tc>
          <w:tcPr>
            <w:tcW w:w="2831" w:type="dxa"/>
          </w:tcPr>
          <w:p w14:paraId="02589F8F" w14:textId="7200DE0B" w:rsidR="00A059E4" w:rsidRDefault="00A059E4">
            <w:r>
              <w:t>Tener que + infinitivo</w:t>
            </w:r>
          </w:p>
        </w:tc>
        <w:tc>
          <w:tcPr>
            <w:tcW w:w="2831" w:type="dxa"/>
          </w:tcPr>
          <w:p w14:paraId="1CEDD6CA" w14:textId="5F2A7DAA" w:rsidR="00A059E4" w:rsidRDefault="00A059E4">
            <w:r>
              <w:t>Expresa obligación. Expresa inferencia de lo que se tiene por cierto.</w:t>
            </w:r>
          </w:p>
        </w:tc>
        <w:tc>
          <w:tcPr>
            <w:tcW w:w="2832" w:type="dxa"/>
          </w:tcPr>
          <w:p w14:paraId="50D8072C" w14:textId="77777777" w:rsidR="00A059E4" w:rsidRDefault="0098602F">
            <w:r>
              <w:t>Tengo que ir.</w:t>
            </w:r>
          </w:p>
          <w:p w14:paraId="6B55D2CF" w14:textId="13C65919" w:rsidR="0098602F" w:rsidRDefault="0098602F">
            <w:r>
              <w:t>Tiene que haber sido un error.</w:t>
            </w:r>
          </w:p>
        </w:tc>
      </w:tr>
      <w:tr w:rsidR="00A059E4" w14:paraId="77B61AC3" w14:textId="77777777" w:rsidTr="00A059E4">
        <w:tc>
          <w:tcPr>
            <w:tcW w:w="2831" w:type="dxa"/>
          </w:tcPr>
          <w:p w14:paraId="47D0AD0E" w14:textId="25594C3B" w:rsidR="00A059E4" w:rsidRDefault="0098602F">
            <w:r>
              <w:t>Haber de + infinitivo</w:t>
            </w:r>
          </w:p>
          <w:p w14:paraId="6C472E1F" w14:textId="77777777" w:rsidR="0098602F" w:rsidRDefault="0098602F">
            <w:proofErr w:type="spellStart"/>
            <w:r>
              <w:t>Haber</w:t>
            </w:r>
            <w:proofErr w:type="spellEnd"/>
            <w:r>
              <w:t xml:space="preserve"> que+ infinitivo</w:t>
            </w:r>
          </w:p>
          <w:p w14:paraId="455AD872" w14:textId="5013DEDB" w:rsidR="0098602F" w:rsidRDefault="0098602F">
            <w:r>
              <w:t>Deber+ infinitivo</w:t>
            </w:r>
          </w:p>
        </w:tc>
        <w:tc>
          <w:tcPr>
            <w:tcW w:w="2831" w:type="dxa"/>
          </w:tcPr>
          <w:p w14:paraId="492E612F" w14:textId="4B9F11A9" w:rsidR="00A059E4" w:rsidRDefault="0098602F">
            <w:r>
              <w:t>Expresan obligación.</w:t>
            </w:r>
          </w:p>
        </w:tc>
        <w:tc>
          <w:tcPr>
            <w:tcW w:w="2832" w:type="dxa"/>
          </w:tcPr>
          <w:p w14:paraId="065BC34C" w14:textId="77777777" w:rsidR="00A059E4" w:rsidRDefault="0098602F">
            <w:r>
              <w:t>He de esforzarme más.</w:t>
            </w:r>
          </w:p>
          <w:p w14:paraId="2BCD5D0E" w14:textId="77777777" w:rsidR="0098602F" w:rsidRDefault="0098602F">
            <w:r>
              <w:t>Hay que levantarse pronto.</w:t>
            </w:r>
          </w:p>
          <w:p w14:paraId="135324C3" w14:textId="4594BF1B" w:rsidR="0098602F" w:rsidRDefault="0098602F">
            <w:r>
              <w:t>Debo leer más.</w:t>
            </w:r>
          </w:p>
        </w:tc>
      </w:tr>
      <w:tr w:rsidR="00A059E4" w14:paraId="1C6B3749" w14:textId="77777777" w:rsidTr="00A059E4">
        <w:tc>
          <w:tcPr>
            <w:tcW w:w="2831" w:type="dxa"/>
          </w:tcPr>
          <w:p w14:paraId="5E8BED2E" w14:textId="23E89209" w:rsidR="00A059E4" w:rsidRDefault="0098602F">
            <w:r>
              <w:t>Deber de + infinitivo</w:t>
            </w:r>
          </w:p>
        </w:tc>
        <w:tc>
          <w:tcPr>
            <w:tcW w:w="2831" w:type="dxa"/>
          </w:tcPr>
          <w:p w14:paraId="3916F06D" w14:textId="4A13E3F7" w:rsidR="00A059E4" w:rsidRDefault="0098602F">
            <w:r>
              <w:t>Expresa conjetura</w:t>
            </w:r>
          </w:p>
        </w:tc>
        <w:tc>
          <w:tcPr>
            <w:tcW w:w="2832" w:type="dxa"/>
          </w:tcPr>
          <w:p w14:paraId="401262F5" w14:textId="3D983DF4" w:rsidR="00A059E4" w:rsidRDefault="0098602F">
            <w:r>
              <w:t>Deben de ser las diez.</w:t>
            </w:r>
          </w:p>
        </w:tc>
      </w:tr>
      <w:tr w:rsidR="00A059E4" w14:paraId="0B40985F" w14:textId="77777777" w:rsidTr="00A059E4">
        <w:tc>
          <w:tcPr>
            <w:tcW w:w="2831" w:type="dxa"/>
          </w:tcPr>
          <w:p w14:paraId="1818AC29" w14:textId="3D2F5A24" w:rsidR="00A059E4" w:rsidRDefault="0098602F">
            <w:r>
              <w:t>Poder + infinitivo</w:t>
            </w:r>
          </w:p>
        </w:tc>
        <w:tc>
          <w:tcPr>
            <w:tcW w:w="2831" w:type="dxa"/>
          </w:tcPr>
          <w:p w14:paraId="05915054" w14:textId="13E160E1" w:rsidR="00A059E4" w:rsidRDefault="0098602F">
            <w:r>
              <w:t>Expresa capacidad, permiso o conjetura.</w:t>
            </w:r>
          </w:p>
        </w:tc>
        <w:tc>
          <w:tcPr>
            <w:tcW w:w="2832" w:type="dxa"/>
          </w:tcPr>
          <w:p w14:paraId="30106391" w14:textId="77777777" w:rsidR="00A059E4" w:rsidRDefault="0098602F">
            <w:r>
              <w:t>Ya puedo mover los dedos.</w:t>
            </w:r>
          </w:p>
          <w:p w14:paraId="201B5833" w14:textId="77777777" w:rsidR="0098602F" w:rsidRDefault="0098602F">
            <w:r>
              <w:t>Puedo pasar.</w:t>
            </w:r>
          </w:p>
          <w:p w14:paraId="32C3592B" w14:textId="2B60D6E4" w:rsidR="0098602F" w:rsidRDefault="0098602F">
            <w:r>
              <w:t>Puede estar escondido en el jardín.</w:t>
            </w:r>
          </w:p>
        </w:tc>
      </w:tr>
      <w:tr w:rsidR="0098602F" w14:paraId="08E5B436" w14:textId="77777777" w:rsidTr="00B0563F">
        <w:tc>
          <w:tcPr>
            <w:tcW w:w="8494" w:type="dxa"/>
            <w:gridSpan w:val="3"/>
            <w:shd w:val="clear" w:color="auto" w:fill="FFFFCC"/>
          </w:tcPr>
          <w:p w14:paraId="38F422BE" w14:textId="39CAE3B7" w:rsidR="0098602F" w:rsidRPr="00B0563F" w:rsidRDefault="0098602F" w:rsidP="00B0563F">
            <w:pPr>
              <w:jc w:val="center"/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</w:pPr>
            <w:r w:rsidRPr="00B0563F"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  <w:t>PERÍFRASIS TEMPOASPECTUALES</w:t>
            </w:r>
          </w:p>
        </w:tc>
      </w:tr>
      <w:tr w:rsidR="0098602F" w14:paraId="2DA25F4A" w14:textId="77777777" w:rsidTr="00B0563F">
        <w:tc>
          <w:tcPr>
            <w:tcW w:w="8494" w:type="dxa"/>
            <w:gridSpan w:val="3"/>
            <w:shd w:val="clear" w:color="auto" w:fill="FFFFCC"/>
          </w:tcPr>
          <w:p w14:paraId="2629D378" w14:textId="79DFF9E1" w:rsidR="0098602F" w:rsidRPr="00B0563F" w:rsidRDefault="0098602F" w:rsidP="00B0563F">
            <w:pPr>
              <w:jc w:val="center"/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</w:pPr>
            <w:r w:rsidRPr="00B0563F"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  <w:t>Perífrasis en las que predominan los rasgos temporales</w:t>
            </w:r>
          </w:p>
        </w:tc>
      </w:tr>
      <w:tr w:rsidR="00A059E4" w14:paraId="1FA08D1D" w14:textId="77777777" w:rsidTr="00A059E4">
        <w:tc>
          <w:tcPr>
            <w:tcW w:w="2831" w:type="dxa"/>
          </w:tcPr>
          <w:p w14:paraId="5BCDF48E" w14:textId="5578F214" w:rsidR="00A059E4" w:rsidRDefault="0098602F">
            <w:r>
              <w:t>Ir a + infinitivo</w:t>
            </w:r>
          </w:p>
        </w:tc>
        <w:tc>
          <w:tcPr>
            <w:tcW w:w="2831" w:type="dxa"/>
          </w:tcPr>
          <w:p w14:paraId="072BC4FB" w14:textId="30567DDA" w:rsidR="00A059E4" w:rsidRDefault="0098602F">
            <w:r>
              <w:t>Expresa posterioridad</w:t>
            </w:r>
          </w:p>
        </w:tc>
        <w:tc>
          <w:tcPr>
            <w:tcW w:w="2832" w:type="dxa"/>
          </w:tcPr>
          <w:p w14:paraId="3530790C" w14:textId="721F1BD2" w:rsidR="00A059E4" w:rsidRDefault="0098602F">
            <w:r>
              <w:t>Voy a salir al teatro</w:t>
            </w:r>
          </w:p>
        </w:tc>
      </w:tr>
      <w:tr w:rsidR="00A059E4" w14:paraId="7A844035" w14:textId="77777777" w:rsidTr="00A059E4">
        <w:tc>
          <w:tcPr>
            <w:tcW w:w="2831" w:type="dxa"/>
          </w:tcPr>
          <w:p w14:paraId="60807B72" w14:textId="77777777" w:rsidR="00A059E4" w:rsidRDefault="0098602F">
            <w:r>
              <w:t>Soler + infinitivo</w:t>
            </w:r>
          </w:p>
          <w:p w14:paraId="2135B56C" w14:textId="77777777" w:rsidR="0098602F" w:rsidRDefault="0098602F">
            <w:r>
              <w:t>Acostumbrar a +infinitivo</w:t>
            </w:r>
          </w:p>
          <w:p w14:paraId="15480070" w14:textId="153130FF" w:rsidR="0098602F" w:rsidRDefault="0098602F">
            <w:r>
              <w:t>Volver a + infinitivo</w:t>
            </w:r>
          </w:p>
        </w:tc>
        <w:tc>
          <w:tcPr>
            <w:tcW w:w="2831" w:type="dxa"/>
          </w:tcPr>
          <w:p w14:paraId="06457D4A" w14:textId="3ECCF292" w:rsidR="00A059E4" w:rsidRDefault="00EB0879">
            <w:r>
              <w:t>Expresan repetición</w:t>
            </w:r>
          </w:p>
        </w:tc>
        <w:tc>
          <w:tcPr>
            <w:tcW w:w="2832" w:type="dxa"/>
          </w:tcPr>
          <w:p w14:paraId="32808075" w14:textId="77777777" w:rsidR="00A059E4" w:rsidRDefault="00EB0879">
            <w:r>
              <w:t>Suele llover mucho.</w:t>
            </w:r>
          </w:p>
          <w:p w14:paraId="5CD207B5" w14:textId="77777777" w:rsidR="00EB0879" w:rsidRDefault="00EB0879">
            <w:r>
              <w:t>Acostumbra a levantarse pronto.</w:t>
            </w:r>
          </w:p>
          <w:p w14:paraId="32E446FE" w14:textId="01DB3569" w:rsidR="00EB0879" w:rsidRDefault="00EB0879">
            <w:r>
              <w:t>Volvió a decirlo.</w:t>
            </w:r>
          </w:p>
        </w:tc>
      </w:tr>
      <w:tr w:rsidR="00EB0879" w14:paraId="7050DBC3" w14:textId="77777777" w:rsidTr="00B67C4E">
        <w:tc>
          <w:tcPr>
            <w:tcW w:w="8494" w:type="dxa"/>
            <w:gridSpan w:val="3"/>
          </w:tcPr>
          <w:p w14:paraId="3EA58E4C" w14:textId="574B6100" w:rsidR="00EB0879" w:rsidRDefault="00EB0879">
            <w:r>
              <w:t>Perífrasis en las que se destaca una fase concreta de una situación</w:t>
            </w:r>
          </w:p>
        </w:tc>
      </w:tr>
      <w:tr w:rsidR="00A059E4" w14:paraId="725960F8" w14:textId="77777777" w:rsidTr="00A059E4">
        <w:tc>
          <w:tcPr>
            <w:tcW w:w="2831" w:type="dxa"/>
          </w:tcPr>
          <w:p w14:paraId="060537E1" w14:textId="550F54BE" w:rsidR="00A059E4" w:rsidRDefault="00EB0879">
            <w:r>
              <w:t>Estar a punto de +infinitivo</w:t>
            </w:r>
          </w:p>
        </w:tc>
        <w:tc>
          <w:tcPr>
            <w:tcW w:w="2831" w:type="dxa"/>
          </w:tcPr>
          <w:p w14:paraId="113D5476" w14:textId="737FDEB2" w:rsidR="00A059E4" w:rsidRDefault="00EB0879">
            <w:r>
              <w:t>Expresa la fase preparatoria de inminencia</w:t>
            </w:r>
          </w:p>
        </w:tc>
        <w:tc>
          <w:tcPr>
            <w:tcW w:w="2832" w:type="dxa"/>
          </w:tcPr>
          <w:p w14:paraId="78DDDC4D" w14:textId="7B488799" w:rsidR="00A059E4" w:rsidRDefault="00EB0879">
            <w:r>
              <w:t>Está a punto de llegar el tren.</w:t>
            </w:r>
          </w:p>
        </w:tc>
      </w:tr>
      <w:tr w:rsidR="00A059E4" w14:paraId="4A02318A" w14:textId="77777777" w:rsidTr="00A059E4">
        <w:tc>
          <w:tcPr>
            <w:tcW w:w="2831" w:type="dxa"/>
          </w:tcPr>
          <w:p w14:paraId="28541FB5" w14:textId="77777777" w:rsidR="00A059E4" w:rsidRDefault="00EB0879">
            <w:r>
              <w:t>Empezar a + infinitivo</w:t>
            </w:r>
          </w:p>
          <w:p w14:paraId="7BF5E6AB" w14:textId="77777777" w:rsidR="00EB0879" w:rsidRDefault="00EB0879">
            <w:r>
              <w:t>Comenzar a + infinitivo</w:t>
            </w:r>
          </w:p>
          <w:p w14:paraId="4E504D46" w14:textId="11F31C64" w:rsidR="00EB0879" w:rsidRDefault="00EB0879">
            <w:r>
              <w:t>Ponerse a + infinitivo</w:t>
            </w:r>
          </w:p>
        </w:tc>
        <w:tc>
          <w:tcPr>
            <w:tcW w:w="2831" w:type="dxa"/>
          </w:tcPr>
          <w:p w14:paraId="79B145B3" w14:textId="03F73F1B" w:rsidR="00A059E4" w:rsidRDefault="00EB0879">
            <w:r>
              <w:t>Expresa la fase inicial o incoativa.</w:t>
            </w:r>
          </w:p>
        </w:tc>
        <w:tc>
          <w:tcPr>
            <w:tcW w:w="2832" w:type="dxa"/>
          </w:tcPr>
          <w:p w14:paraId="5EBE7727" w14:textId="77777777" w:rsidR="00A059E4" w:rsidRDefault="00EB0879">
            <w:r>
              <w:t>Empezó a cantar.</w:t>
            </w:r>
          </w:p>
          <w:p w14:paraId="19BEC1EC" w14:textId="77777777" w:rsidR="00EB0879" w:rsidRDefault="00EB0879">
            <w:r>
              <w:t>Comenzó a correr.</w:t>
            </w:r>
          </w:p>
          <w:p w14:paraId="20CBEAFA" w14:textId="6B5ECFA0" w:rsidR="00EB0879" w:rsidRDefault="00EB0879">
            <w:r>
              <w:t>Se puso a leer.</w:t>
            </w:r>
          </w:p>
        </w:tc>
      </w:tr>
      <w:tr w:rsidR="00A059E4" w14:paraId="0B67F094" w14:textId="77777777" w:rsidTr="00A059E4">
        <w:tc>
          <w:tcPr>
            <w:tcW w:w="2831" w:type="dxa"/>
          </w:tcPr>
          <w:p w14:paraId="76B49837" w14:textId="77777777" w:rsidR="00A059E4" w:rsidRDefault="00EB0879">
            <w:r>
              <w:t>Dejar de + infinitivo</w:t>
            </w:r>
          </w:p>
          <w:p w14:paraId="56B1959E" w14:textId="77777777" w:rsidR="00EB0879" w:rsidRDefault="00EB0879">
            <w:r>
              <w:t>Cesar de + infinitivo</w:t>
            </w:r>
          </w:p>
          <w:p w14:paraId="5133683A" w14:textId="0A9D7F48" w:rsidR="00EB0879" w:rsidRDefault="00EB0879">
            <w:r>
              <w:t>Pasar de + infinitivo</w:t>
            </w:r>
          </w:p>
        </w:tc>
        <w:tc>
          <w:tcPr>
            <w:tcW w:w="2831" w:type="dxa"/>
          </w:tcPr>
          <w:p w14:paraId="3C3264E5" w14:textId="2774F4AF" w:rsidR="00A059E4" w:rsidRDefault="00E00DB6">
            <w:r>
              <w:t>Expresa interrupción</w:t>
            </w:r>
          </w:p>
        </w:tc>
        <w:tc>
          <w:tcPr>
            <w:tcW w:w="2832" w:type="dxa"/>
          </w:tcPr>
          <w:p w14:paraId="116B3A36" w14:textId="77777777" w:rsidR="00A059E4" w:rsidRDefault="00E00DB6">
            <w:r>
              <w:t>Dejará de trabajar a las siete.</w:t>
            </w:r>
          </w:p>
          <w:p w14:paraId="29710F86" w14:textId="77777777" w:rsidR="00E00DB6" w:rsidRDefault="00E00DB6">
            <w:r>
              <w:t>Cesó de llorar.</w:t>
            </w:r>
          </w:p>
          <w:p w14:paraId="74556746" w14:textId="765D28BB" w:rsidR="00E00DB6" w:rsidRDefault="00E00DB6">
            <w:r>
              <w:t>Paró de reír.</w:t>
            </w:r>
          </w:p>
        </w:tc>
      </w:tr>
      <w:tr w:rsidR="00A059E4" w14:paraId="15E7E646" w14:textId="77777777" w:rsidTr="00A059E4">
        <w:tc>
          <w:tcPr>
            <w:tcW w:w="2831" w:type="dxa"/>
          </w:tcPr>
          <w:p w14:paraId="7F73A5E1" w14:textId="77777777" w:rsidR="00A059E4" w:rsidRDefault="00E00DB6">
            <w:r>
              <w:t>Acabar de + infinitivo</w:t>
            </w:r>
          </w:p>
          <w:p w14:paraId="2D8512E4" w14:textId="72966050" w:rsidR="00E00DB6" w:rsidRDefault="00E00DB6">
            <w:r>
              <w:t>Terminar de + infinitivo</w:t>
            </w:r>
          </w:p>
        </w:tc>
        <w:tc>
          <w:tcPr>
            <w:tcW w:w="2831" w:type="dxa"/>
          </w:tcPr>
          <w:p w14:paraId="65328659" w14:textId="7850F50D" w:rsidR="00A059E4" w:rsidRDefault="00E00DB6">
            <w:r>
              <w:t>Expresa la fase final</w:t>
            </w:r>
          </w:p>
        </w:tc>
        <w:tc>
          <w:tcPr>
            <w:tcW w:w="2832" w:type="dxa"/>
          </w:tcPr>
          <w:p w14:paraId="0C10375C" w14:textId="77777777" w:rsidR="00A059E4" w:rsidRDefault="00E00DB6">
            <w:r>
              <w:t>Acaba de llegar de viaje.</w:t>
            </w:r>
          </w:p>
          <w:p w14:paraId="5E58F626" w14:textId="016C9109" w:rsidR="00E00DB6" w:rsidRDefault="00E00DB6">
            <w:r>
              <w:t>Terminó de escribir la carta.</w:t>
            </w:r>
          </w:p>
        </w:tc>
      </w:tr>
      <w:tr w:rsidR="00E00DB6" w14:paraId="268595CD" w14:textId="77777777" w:rsidTr="00B0563F">
        <w:tc>
          <w:tcPr>
            <w:tcW w:w="8494" w:type="dxa"/>
            <w:gridSpan w:val="3"/>
            <w:shd w:val="clear" w:color="auto" w:fill="FFFFCC"/>
          </w:tcPr>
          <w:p w14:paraId="2CD29AB3" w14:textId="2376D876" w:rsidR="00E00DB6" w:rsidRPr="00B0563F" w:rsidRDefault="00E00DB6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B0563F"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  <w:t xml:space="preserve">Perífrasis en las que se elude a alguno de los estadios de un </w:t>
            </w:r>
            <w:r w:rsidR="00D97D44" w:rsidRPr="00B0563F"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  <w:t>proceso,</w:t>
            </w:r>
            <w:r w:rsidRPr="00B0563F"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  <w:t xml:space="preserve"> pero ordenándolos </w:t>
            </w:r>
            <w:r w:rsidR="00D97D44" w:rsidRPr="00B0563F"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  <w:t>implícitamente</w:t>
            </w:r>
            <w:r w:rsidRPr="00B0563F"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  <w:t xml:space="preserve"> en una jerarquía.</w:t>
            </w:r>
          </w:p>
        </w:tc>
      </w:tr>
      <w:tr w:rsidR="00A059E4" w14:paraId="4F10885E" w14:textId="77777777" w:rsidTr="00A059E4">
        <w:tc>
          <w:tcPr>
            <w:tcW w:w="2831" w:type="dxa"/>
          </w:tcPr>
          <w:p w14:paraId="6DD0ABF7" w14:textId="517038B7" w:rsidR="00A059E4" w:rsidRDefault="00D97D44">
            <w:r>
              <w:t>Empezar por + infinitivo</w:t>
            </w:r>
          </w:p>
        </w:tc>
        <w:tc>
          <w:tcPr>
            <w:tcW w:w="2831" w:type="dxa"/>
          </w:tcPr>
          <w:p w14:paraId="79622268" w14:textId="604BA0BB" w:rsidR="00A059E4" w:rsidRDefault="00D97D44">
            <w:r>
              <w:t>Es la primera de una serie de acciones.</w:t>
            </w:r>
          </w:p>
        </w:tc>
        <w:tc>
          <w:tcPr>
            <w:tcW w:w="2832" w:type="dxa"/>
          </w:tcPr>
          <w:p w14:paraId="44CEDD67" w14:textId="2E76F4D0" w:rsidR="00A059E4" w:rsidRDefault="00D97D44">
            <w:r>
              <w:t>Empezó por hacer la cama.</w:t>
            </w:r>
          </w:p>
        </w:tc>
      </w:tr>
      <w:tr w:rsidR="00E00DB6" w14:paraId="481B77F0" w14:textId="77777777" w:rsidTr="00A059E4">
        <w:tc>
          <w:tcPr>
            <w:tcW w:w="2831" w:type="dxa"/>
          </w:tcPr>
          <w:p w14:paraId="3055BDD9" w14:textId="77777777" w:rsidR="00E00DB6" w:rsidRDefault="00D97D44">
            <w:r>
              <w:t>Acabar por+ infinitivo</w:t>
            </w:r>
          </w:p>
          <w:p w14:paraId="4C00EA62" w14:textId="29895A9D" w:rsidR="00D97D44" w:rsidRDefault="00D97D44">
            <w:r>
              <w:t>Terminar por+ infinitivo</w:t>
            </w:r>
          </w:p>
        </w:tc>
        <w:tc>
          <w:tcPr>
            <w:tcW w:w="2831" w:type="dxa"/>
          </w:tcPr>
          <w:p w14:paraId="5A2C8718" w14:textId="7E7096DD" w:rsidR="00E00DB6" w:rsidRDefault="00D97D44">
            <w:r>
              <w:t>Es la última de una serie de acciones.</w:t>
            </w:r>
          </w:p>
        </w:tc>
        <w:tc>
          <w:tcPr>
            <w:tcW w:w="2832" w:type="dxa"/>
          </w:tcPr>
          <w:p w14:paraId="3F4F9DED" w14:textId="77777777" w:rsidR="00E00DB6" w:rsidRDefault="00D97D44">
            <w:r>
              <w:t>Acabó por barrer la habitación.</w:t>
            </w:r>
          </w:p>
          <w:p w14:paraId="4A952456" w14:textId="77777777" w:rsidR="00D97D44" w:rsidRDefault="00D97D44">
            <w:r>
              <w:t>Terminó por limpiar los cristales.</w:t>
            </w:r>
          </w:p>
          <w:p w14:paraId="79478738" w14:textId="0F8709F1" w:rsidR="00D97D44" w:rsidRDefault="00D97D44"/>
        </w:tc>
      </w:tr>
      <w:tr w:rsidR="00D97D44" w14:paraId="70620ECE" w14:textId="77777777" w:rsidTr="00B0563F">
        <w:tc>
          <w:tcPr>
            <w:tcW w:w="8494" w:type="dxa"/>
            <w:gridSpan w:val="3"/>
            <w:shd w:val="clear" w:color="auto" w:fill="FFFFCC"/>
          </w:tcPr>
          <w:p w14:paraId="460607B2" w14:textId="7B51D38B" w:rsidR="00D97D44" w:rsidRPr="00740D17" w:rsidRDefault="00D97D44" w:rsidP="00B0563F">
            <w:pPr>
              <w:jc w:val="center"/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</w:pPr>
            <w:r w:rsidRPr="00740D17"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  <w:t>PERÍFRASIS DE GERUNDIO</w:t>
            </w:r>
          </w:p>
        </w:tc>
      </w:tr>
      <w:tr w:rsidR="00D97D44" w14:paraId="4EC81213" w14:textId="77777777" w:rsidTr="00B0563F">
        <w:tc>
          <w:tcPr>
            <w:tcW w:w="8494" w:type="dxa"/>
            <w:gridSpan w:val="3"/>
            <w:shd w:val="clear" w:color="auto" w:fill="FFFFCC"/>
          </w:tcPr>
          <w:p w14:paraId="3924AB30" w14:textId="4174CF70" w:rsidR="00D97D44" w:rsidRPr="00740D17" w:rsidRDefault="00D97D44" w:rsidP="00B0563F">
            <w:pPr>
              <w:jc w:val="center"/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</w:pPr>
            <w:r w:rsidRPr="00740D17"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  <w:t>Perífrasis aspectuales y que muestran una acción, un proceso o un estado de cosas en curso.</w:t>
            </w:r>
          </w:p>
        </w:tc>
      </w:tr>
      <w:tr w:rsidR="00E00DB6" w14:paraId="722F43F9" w14:textId="77777777" w:rsidTr="00A059E4">
        <w:tc>
          <w:tcPr>
            <w:tcW w:w="2831" w:type="dxa"/>
          </w:tcPr>
          <w:p w14:paraId="05E35C1F" w14:textId="29FE6509" w:rsidR="00E00DB6" w:rsidRDefault="00D97D44">
            <w:r>
              <w:t>Estar + gerundio</w:t>
            </w:r>
          </w:p>
        </w:tc>
        <w:tc>
          <w:tcPr>
            <w:tcW w:w="2831" w:type="dxa"/>
          </w:tcPr>
          <w:p w14:paraId="7E51BB71" w14:textId="504B73AA" w:rsidR="00E00DB6" w:rsidRDefault="00D97D44">
            <w:r>
              <w:t>Expresa una situación en desarrollo</w:t>
            </w:r>
          </w:p>
        </w:tc>
        <w:tc>
          <w:tcPr>
            <w:tcW w:w="2832" w:type="dxa"/>
          </w:tcPr>
          <w:p w14:paraId="2090E85F" w14:textId="6DC9D8BE" w:rsidR="00E00DB6" w:rsidRDefault="00846BC4">
            <w:r>
              <w:t>Estamos estudiando historia.</w:t>
            </w:r>
          </w:p>
        </w:tc>
      </w:tr>
      <w:tr w:rsidR="00E00DB6" w14:paraId="218051A8" w14:textId="77777777" w:rsidTr="00A059E4">
        <w:tc>
          <w:tcPr>
            <w:tcW w:w="2831" w:type="dxa"/>
          </w:tcPr>
          <w:p w14:paraId="2A1FFB46" w14:textId="1C200555" w:rsidR="00E00DB6" w:rsidRDefault="00846BC4">
            <w:r>
              <w:lastRenderedPageBreak/>
              <w:t>Ir+ gerundio</w:t>
            </w:r>
          </w:p>
        </w:tc>
        <w:tc>
          <w:tcPr>
            <w:tcW w:w="2831" w:type="dxa"/>
          </w:tcPr>
          <w:p w14:paraId="27F77A35" w14:textId="539DD604" w:rsidR="00E00DB6" w:rsidRDefault="00846BC4">
            <w:r>
              <w:t>Expresa que el proceso se realiza en etapas sucesivas.</w:t>
            </w:r>
          </w:p>
        </w:tc>
        <w:tc>
          <w:tcPr>
            <w:tcW w:w="2832" w:type="dxa"/>
          </w:tcPr>
          <w:p w14:paraId="5C180B8F" w14:textId="6213D19F" w:rsidR="00E00DB6" w:rsidRDefault="00846BC4">
            <w:r>
              <w:t>Fuimos relacionándolos cada vez menos.</w:t>
            </w:r>
          </w:p>
        </w:tc>
      </w:tr>
      <w:tr w:rsidR="00D97D44" w14:paraId="497F7097" w14:textId="77777777" w:rsidTr="00A059E4">
        <w:tc>
          <w:tcPr>
            <w:tcW w:w="2831" w:type="dxa"/>
          </w:tcPr>
          <w:p w14:paraId="711E682B" w14:textId="3D39A338" w:rsidR="00D97D44" w:rsidRDefault="00846BC4">
            <w:r>
              <w:t>Venir + gerundio</w:t>
            </w:r>
          </w:p>
        </w:tc>
        <w:tc>
          <w:tcPr>
            <w:tcW w:w="2831" w:type="dxa"/>
          </w:tcPr>
          <w:p w14:paraId="368F2525" w14:textId="71E81DE5" w:rsidR="00D97D44" w:rsidRDefault="00846BC4">
            <w:r>
              <w:t>Expresa un proceso desarrollado con anterioridad y que puede prolongarse.</w:t>
            </w:r>
          </w:p>
        </w:tc>
        <w:tc>
          <w:tcPr>
            <w:tcW w:w="2832" w:type="dxa"/>
          </w:tcPr>
          <w:p w14:paraId="2C90C918" w14:textId="2C5179F8" w:rsidR="00D97D44" w:rsidRDefault="00846BC4">
            <w:r>
              <w:t>Vengo observando tu actitud</w:t>
            </w:r>
          </w:p>
        </w:tc>
      </w:tr>
      <w:tr w:rsidR="00D97D44" w14:paraId="437A0EE9" w14:textId="77777777" w:rsidTr="00A059E4">
        <w:tc>
          <w:tcPr>
            <w:tcW w:w="2831" w:type="dxa"/>
          </w:tcPr>
          <w:p w14:paraId="7E1665C2" w14:textId="006FF521" w:rsidR="00D97D44" w:rsidRDefault="00846BC4">
            <w:r>
              <w:t>Andar + gerundio</w:t>
            </w:r>
          </w:p>
        </w:tc>
        <w:tc>
          <w:tcPr>
            <w:tcW w:w="2831" w:type="dxa"/>
          </w:tcPr>
          <w:p w14:paraId="3C4AD24A" w14:textId="37131BFA" w:rsidR="00D97D44" w:rsidRDefault="00846BC4">
            <w:r>
              <w:t>Expresa situaciones frecuentativas</w:t>
            </w:r>
          </w:p>
        </w:tc>
        <w:tc>
          <w:tcPr>
            <w:tcW w:w="2832" w:type="dxa"/>
          </w:tcPr>
          <w:p w14:paraId="1D7242D1" w14:textId="2CCBEE8D" w:rsidR="00D97D44" w:rsidRDefault="00846BC4">
            <w:r>
              <w:t>Anda meditando la respuesta.</w:t>
            </w:r>
          </w:p>
        </w:tc>
      </w:tr>
      <w:tr w:rsidR="00846BC4" w14:paraId="6CE47E18" w14:textId="77777777" w:rsidTr="00A059E4">
        <w:tc>
          <w:tcPr>
            <w:tcW w:w="2831" w:type="dxa"/>
          </w:tcPr>
          <w:p w14:paraId="56F58260" w14:textId="7942FDBB" w:rsidR="00846BC4" w:rsidRDefault="00846BC4">
            <w:r>
              <w:t>Llevar + gerundio</w:t>
            </w:r>
          </w:p>
        </w:tc>
        <w:tc>
          <w:tcPr>
            <w:tcW w:w="2831" w:type="dxa"/>
          </w:tcPr>
          <w:p w14:paraId="2397840E" w14:textId="7195C1C8" w:rsidR="00846BC4" w:rsidRDefault="00846BC4">
            <w:r>
              <w:t>Expresa el periodo o límite inicial</w:t>
            </w:r>
          </w:p>
        </w:tc>
        <w:tc>
          <w:tcPr>
            <w:tcW w:w="2832" w:type="dxa"/>
          </w:tcPr>
          <w:p w14:paraId="06B1C523" w14:textId="57B63658" w:rsidR="00846BC4" w:rsidRDefault="00846BC4">
            <w:r>
              <w:t>Lleva corriendo desde las cinco.</w:t>
            </w:r>
          </w:p>
        </w:tc>
      </w:tr>
      <w:tr w:rsidR="00846BC4" w14:paraId="18737B2E" w14:textId="77777777" w:rsidTr="00A059E4">
        <w:tc>
          <w:tcPr>
            <w:tcW w:w="2831" w:type="dxa"/>
          </w:tcPr>
          <w:p w14:paraId="3126675C" w14:textId="074F8BD3" w:rsidR="00846BC4" w:rsidRDefault="00846BC4">
            <w:r>
              <w:t>Seguir + gerundio</w:t>
            </w:r>
          </w:p>
        </w:tc>
        <w:tc>
          <w:tcPr>
            <w:tcW w:w="2831" w:type="dxa"/>
          </w:tcPr>
          <w:p w14:paraId="29580173" w14:textId="50437E2C" w:rsidR="00846BC4" w:rsidRDefault="00846BC4">
            <w:r>
              <w:t>Expresa la situación que persiste</w:t>
            </w:r>
          </w:p>
        </w:tc>
        <w:tc>
          <w:tcPr>
            <w:tcW w:w="2832" w:type="dxa"/>
          </w:tcPr>
          <w:p w14:paraId="303C6821" w14:textId="4234021B" w:rsidR="00846BC4" w:rsidRDefault="00846BC4">
            <w:r>
              <w:t>Sigue nevando.</w:t>
            </w:r>
          </w:p>
        </w:tc>
      </w:tr>
      <w:tr w:rsidR="007A1A8B" w14:paraId="14064892" w14:textId="77777777" w:rsidTr="00B0563F">
        <w:tc>
          <w:tcPr>
            <w:tcW w:w="8494" w:type="dxa"/>
            <w:gridSpan w:val="3"/>
            <w:shd w:val="clear" w:color="auto" w:fill="FFFFCC"/>
          </w:tcPr>
          <w:p w14:paraId="21494C71" w14:textId="47B27B8A" w:rsidR="007A1A8B" w:rsidRPr="00B0563F" w:rsidRDefault="007A1A8B" w:rsidP="00550150">
            <w:pPr>
              <w:jc w:val="center"/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</w:pPr>
            <w:r w:rsidRPr="00B0563F">
              <w:rPr>
                <w:rFonts w:ascii="Ink Free" w:hAnsi="Ink Free"/>
                <w:b/>
                <w:bCs/>
                <w:color w:val="FF0000"/>
                <w:sz w:val="24"/>
                <w:szCs w:val="24"/>
              </w:rPr>
              <w:t>PERÍFRASIS DE PARTICIPIO</w:t>
            </w:r>
          </w:p>
        </w:tc>
      </w:tr>
      <w:tr w:rsidR="00E00DB6" w14:paraId="7331C201" w14:textId="77777777" w:rsidTr="00A059E4">
        <w:tc>
          <w:tcPr>
            <w:tcW w:w="2831" w:type="dxa"/>
          </w:tcPr>
          <w:p w14:paraId="78B6756E" w14:textId="61CB76A4" w:rsidR="00E00DB6" w:rsidRDefault="007A1A8B">
            <w:r>
              <w:t>Tener + participio</w:t>
            </w:r>
          </w:p>
        </w:tc>
        <w:tc>
          <w:tcPr>
            <w:tcW w:w="2831" w:type="dxa"/>
          </w:tcPr>
          <w:p w14:paraId="0AC3F29A" w14:textId="76DEBC95" w:rsidR="00E00DB6" w:rsidRDefault="007A1A8B">
            <w:r>
              <w:t>Expresa termino o acción frecuentativa</w:t>
            </w:r>
          </w:p>
        </w:tc>
        <w:tc>
          <w:tcPr>
            <w:tcW w:w="2832" w:type="dxa"/>
          </w:tcPr>
          <w:p w14:paraId="1A3EB851" w14:textId="1EBD9E95" w:rsidR="00E00DB6" w:rsidRDefault="007A1A8B">
            <w:r>
              <w:t>Tiene guardado el dinero en esta caja.</w:t>
            </w:r>
          </w:p>
        </w:tc>
      </w:tr>
      <w:tr w:rsidR="007A1A8B" w14:paraId="5C5ED88B" w14:textId="77777777" w:rsidTr="00A059E4">
        <w:tc>
          <w:tcPr>
            <w:tcW w:w="2831" w:type="dxa"/>
          </w:tcPr>
          <w:p w14:paraId="5C12C312" w14:textId="2EEAB09D" w:rsidR="007A1A8B" w:rsidRDefault="007A1A8B">
            <w:r>
              <w:t>Llevar + participio</w:t>
            </w:r>
          </w:p>
        </w:tc>
        <w:tc>
          <w:tcPr>
            <w:tcW w:w="2831" w:type="dxa"/>
          </w:tcPr>
          <w:p w14:paraId="56D27429" w14:textId="77314392" w:rsidR="007A1A8B" w:rsidRDefault="007A1A8B">
            <w:r>
              <w:t>Expresa acumulación</w:t>
            </w:r>
          </w:p>
        </w:tc>
        <w:tc>
          <w:tcPr>
            <w:tcW w:w="2832" w:type="dxa"/>
          </w:tcPr>
          <w:p w14:paraId="62BF34F0" w14:textId="1B7F05A0" w:rsidR="007A1A8B" w:rsidRDefault="007A1A8B">
            <w:r>
              <w:t>Lleva vistos dos museos.</w:t>
            </w:r>
          </w:p>
        </w:tc>
      </w:tr>
    </w:tbl>
    <w:p w14:paraId="010AF375" w14:textId="77777777" w:rsidR="00A059E4" w:rsidRDefault="00A059E4"/>
    <w:sectPr w:rsidR="00A059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E4"/>
    <w:rsid w:val="003B1F65"/>
    <w:rsid w:val="00550150"/>
    <w:rsid w:val="00740D17"/>
    <w:rsid w:val="007A1A8B"/>
    <w:rsid w:val="00846BC4"/>
    <w:rsid w:val="0098602F"/>
    <w:rsid w:val="00A059E4"/>
    <w:rsid w:val="00AE582E"/>
    <w:rsid w:val="00B0563F"/>
    <w:rsid w:val="00D97D44"/>
    <w:rsid w:val="00E00DB6"/>
    <w:rsid w:val="00EB0879"/>
    <w:rsid w:val="00F7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F7F4"/>
  <w15:chartTrackingRefBased/>
  <w15:docId w15:val="{22AA7561-1C31-41B6-B581-929B6CD5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5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Arce Lasso</dc:creator>
  <cp:keywords/>
  <dc:description/>
  <cp:lastModifiedBy>Mercè Arce Lasso</cp:lastModifiedBy>
  <cp:revision>11</cp:revision>
  <dcterms:created xsi:type="dcterms:W3CDTF">2021-02-16T17:46:00Z</dcterms:created>
  <dcterms:modified xsi:type="dcterms:W3CDTF">2021-02-16T18:43:00Z</dcterms:modified>
</cp:coreProperties>
</file>